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78" w:rsidRDefault="0056573A" w:rsidP="00A37B38">
      <w:r>
        <w:rPr>
          <w:noProof/>
        </w:rPr>
        <w:drawing>
          <wp:anchor distT="0" distB="0" distL="114300" distR="114300" simplePos="0" relativeHeight="251658240" behindDoc="0" locked="0" layoutInCell="1" allowOverlap="1" wp14:anchorId="50878E61" wp14:editId="7B6DF806">
            <wp:simplePos x="0" y="0"/>
            <wp:positionH relativeFrom="column">
              <wp:posOffset>1047750</wp:posOffset>
            </wp:positionH>
            <wp:positionV relativeFrom="paragraph">
              <wp:posOffset>664210</wp:posOffset>
            </wp:positionV>
            <wp:extent cx="1581785" cy="1190625"/>
            <wp:effectExtent l="0" t="0" r="0" b="9525"/>
            <wp:wrapSquare wrapText="bothSides"/>
            <wp:docPr id="5125" name="Picture 5" descr="USAH078-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5" name="Picture 5" descr="USAH078-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1785" cy="1190625"/>
                    </a:xfrm>
                    <a:prstGeom prst="rect">
                      <a:avLst/>
                    </a:prstGeom>
                    <a:noFill/>
                    <a:extLst/>
                  </pic:spPr>
                </pic:pic>
              </a:graphicData>
            </a:graphic>
            <wp14:sizeRelH relativeFrom="page">
              <wp14:pctWidth>0</wp14:pctWidth>
            </wp14:sizeRelH>
            <wp14:sizeRelV relativeFrom="page">
              <wp14:pctHeight>0</wp14:pctHeight>
            </wp14:sizeRelV>
          </wp:anchor>
        </w:drawing>
      </w:r>
      <w:r w:rsidR="00A37B38" w:rsidRPr="00A37B38">
        <w:rPr>
          <w:b/>
          <w:sz w:val="24"/>
          <w:szCs w:val="24"/>
        </w:rPr>
        <w:t>Political</w:t>
      </w:r>
      <w:r w:rsidR="00A37B38">
        <w:t xml:space="preserve">: maps that </w:t>
      </w:r>
      <w:r w:rsidR="00A37B38" w:rsidRPr="00A37B38">
        <w:t>show how people have divided places on the Earth into countries, states, cities and other units fo</w:t>
      </w:r>
      <w:r w:rsidR="00830154">
        <w:t>r the purpose of governing them</w:t>
      </w:r>
    </w:p>
    <w:p w:rsidR="00A37B38" w:rsidRDefault="00A37B38" w:rsidP="00A37B38"/>
    <w:p w:rsidR="00BD7315" w:rsidRDefault="00BD7315" w:rsidP="00A37B38">
      <w:pPr>
        <w:rPr>
          <w:b/>
          <w:sz w:val="24"/>
          <w:szCs w:val="24"/>
        </w:rPr>
      </w:pPr>
    </w:p>
    <w:p w:rsidR="00BD7315" w:rsidRDefault="00BD7315" w:rsidP="00A37B38">
      <w:pPr>
        <w:rPr>
          <w:b/>
          <w:sz w:val="24"/>
          <w:szCs w:val="24"/>
        </w:rPr>
      </w:pPr>
    </w:p>
    <w:p w:rsidR="00BD7315" w:rsidRDefault="00BD7315" w:rsidP="00A37B38">
      <w:pPr>
        <w:rPr>
          <w:b/>
          <w:sz w:val="24"/>
          <w:szCs w:val="24"/>
        </w:rPr>
      </w:pPr>
    </w:p>
    <w:p w:rsidR="0056573A" w:rsidRDefault="0056573A" w:rsidP="00A37B38">
      <w:pPr>
        <w:rPr>
          <w:noProof/>
        </w:rPr>
      </w:pPr>
      <w:r>
        <w:rPr>
          <w:noProof/>
        </w:rPr>
        <w:drawing>
          <wp:anchor distT="0" distB="0" distL="114300" distR="114300" simplePos="0" relativeHeight="251659264" behindDoc="0" locked="0" layoutInCell="1" allowOverlap="1" wp14:anchorId="1FC0776F" wp14:editId="35B29020">
            <wp:simplePos x="0" y="0"/>
            <wp:positionH relativeFrom="column">
              <wp:posOffset>1047115</wp:posOffset>
            </wp:positionH>
            <wp:positionV relativeFrom="paragraph">
              <wp:posOffset>1368425</wp:posOffset>
            </wp:positionV>
            <wp:extent cx="1641475" cy="1085850"/>
            <wp:effectExtent l="0" t="0" r="0" b="0"/>
            <wp:wrapSquare wrapText="bothSides"/>
            <wp:docPr id="1029" name="Picture 5" descr="worldph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descr="worldphy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41475" cy="1085850"/>
                    </a:xfrm>
                    <a:prstGeom prst="rect">
                      <a:avLst/>
                    </a:prstGeom>
                    <a:noFill/>
                    <a:extLst/>
                  </pic:spPr>
                </pic:pic>
              </a:graphicData>
            </a:graphic>
            <wp14:sizeRelH relativeFrom="page">
              <wp14:pctWidth>0</wp14:pctWidth>
            </wp14:sizeRelH>
            <wp14:sizeRelV relativeFrom="page">
              <wp14:pctHeight>0</wp14:pctHeight>
            </wp14:sizeRelV>
          </wp:anchor>
        </w:drawing>
      </w:r>
      <w:r w:rsidRPr="0056573A">
        <w:rPr>
          <w:b/>
          <w:sz w:val="24"/>
          <w:szCs w:val="24"/>
        </w:rPr>
        <w:t>Physical:</w:t>
      </w:r>
      <w:r>
        <w:rPr>
          <w:b/>
          <w:sz w:val="24"/>
          <w:szCs w:val="24"/>
        </w:rPr>
        <w:t xml:space="preserve"> </w:t>
      </w:r>
      <w:r w:rsidRPr="0056573A">
        <w:t xml:space="preserve">maps </w:t>
      </w:r>
      <w:r>
        <w:t>that show the surface of the Earth</w:t>
      </w:r>
      <w:r w:rsidR="00BD7315">
        <w:t xml:space="preserve"> </w:t>
      </w:r>
      <w:r w:rsidR="00BD7315" w:rsidRPr="00BD7315">
        <w:t>illustrate the physical features of an area, such as the mountains, rivers and lakes. The water is usually shown in blue. Colors are used to show relief—differences in land elevations. Green is typically used at lower elevations, and orange or brown indicate higher elevations.</w:t>
      </w:r>
    </w:p>
    <w:p w:rsidR="0056573A" w:rsidRDefault="0056573A" w:rsidP="00A37B38">
      <w:pPr>
        <w:rPr>
          <w:noProof/>
        </w:rPr>
      </w:pPr>
    </w:p>
    <w:p w:rsidR="00BD7315" w:rsidRDefault="00BD7315" w:rsidP="00A37B38">
      <w:pPr>
        <w:rPr>
          <w:b/>
          <w:noProof/>
          <w:sz w:val="24"/>
          <w:szCs w:val="24"/>
        </w:rPr>
      </w:pPr>
    </w:p>
    <w:p w:rsidR="00BE258B" w:rsidRDefault="00BE258B" w:rsidP="00A37B38">
      <w:pPr>
        <w:rPr>
          <w:b/>
          <w:noProof/>
          <w:sz w:val="24"/>
          <w:szCs w:val="24"/>
        </w:rPr>
      </w:pPr>
    </w:p>
    <w:p w:rsidR="00830154" w:rsidRDefault="00BE258B" w:rsidP="00A37B38">
      <w:pPr>
        <w:rPr>
          <w:noProof/>
        </w:rPr>
      </w:pPr>
      <w:r w:rsidRPr="00830154">
        <w:rPr>
          <w:rFonts w:ascii="Arial" w:hAnsi="Arial" w:cs="Arial"/>
          <w:b/>
          <w:noProof/>
          <w:color w:val="0044CC"/>
          <w:sz w:val="24"/>
          <w:szCs w:val="24"/>
          <w:shd w:val="clear" w:color="auto" w:fill="F8F8F8"/>
        </w:rPr>
        <w:drawing>
          <wp:anchor distT="0" distB="0" distL="114300" distR="114300" simplePos="0" relativeHeight="251660288" behindDoc="0" locked="0" layoutInCell="1" allowOverlap="1" wp14:anchorId="77B352F6" wp14:editId="3582A420">
            <wp:simplePos x="0" y="0"/>
            <wp:positionH relativeFrom="column">
              <wp:posOffset>-86360</wp:posOffset>
            </wp:positionH>
            <wp:positionV relativeFrom="paragraph">
              <wp:posOffset>464185</wp:posOffset>
            </wp:positionV>
            <wp:extent cx="1562735" cy="1371600"/>
            <wp:effectExtent l="0" t="0" r="0" b="0"/>
            <wp:wrapSquare wrapText="bothSides"/>
            <wp:docPr id="1" name="Picture 1" descr="http://veg.fea.st/nba-map-1.jpg">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eg.fea.st/nba-map-1.jpg">
                      <a:hlinkClick r:id="rId11" tgtFrame="_blank"/>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2735"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00830154" w:rsidRPr="00830154">
        <w:rPr>
          <w:b/>
          <w:noProof/>
          <w:sz w:val="24"/>
          <w:szCs w:val="24"/>
        </w:rPr>
        <w:t>Cultural:</w:t>
      </w:r>
      <w:r w:rsidR="00830154">
        <w:rPr>
          <w:noProof/>
        </w:rPr>
        <w:t xml:space="preserve"> maps that show various lifestyle or cultural facts of an area. </w:t>
      </w:r>
    </w:p>
    <w:p w:rsidR="00BD7315" w:rsidRDefault="00BD7315" w:rsidP="00A37B38">
      <w:pPr>
        <w:rPr>
          <w:b/>
          <w:noProof/>
          <w:sz w:val="24"/>
          <w:szCs w:val="24"/>
        </w:rPr>
      </w:pPr>
    </w:p>
    <w:p w:rsidR="00BE258B" w:rsidRDefault="00BE258B" w:rsidP="00A37B38">
      <w:pPr>
        <w:rPr>
          <w:b/>
          <w:noProof/>
          <w:sz w:val="24"/>
          <w:szCs w:val="24"/>
        </w:rPr>
      </w:pPr>
    </w:p>
    <w:p w:rsidR="00BE258B" w:rsidRDefault="00BE258B" w:rsidP="00A37B38">
      <w:pPr>
        <w:rPr>
          <w:b/>
          <w:noProof/>
          <w:sz w:val="24"/>
          <w:szCs w:val="24"/>
        </w:rPr>
      </w:pPr>
    </w:p>
    <w:p w:rsidR="00BE258B" w:rsidRDefault="00BE258B" w:rsidP="00A37B38">
      <w:pPr>
        <w:rPr>
          <w:b/>
          <w:noProof/>
          <w:sz w:val="24"/>
          <w:szCs w:val="24"/>
        </w:rPr>
      </w:pPr>
      <w:r>
        <w:rPr>
          <w:noProof/>
        </w:rPr>
        <w:drawing>
          <wp:anchor distT="0" distB="0" distL="114300" distR="114300" simplePos="0" relativeHeight="251661312" behindDoc="0" locked="0" layoutInCell="1" allowOverlap="1" wp14:anchorId="2986324D" wp14:editId="1C4489D8">
            <wp:simplePos x="0" y="0"/>
            <wp:positionH relativeFrom="column">
              <wp:posOffset>-683260</wp:posOffset>
            </wp:positionH>
            <wp:positionV relativeFrom="paragraph">
              <wp:posOffset>75565</wp:posOffset>
            </wp:positionV>
            <wp:extent cx="1968500" cy="1276350"/>
            <wp:effectExtent l="0" t="0" r="0" b="0"/>
            <wp:wrapSquare wrapText="bothSides"/>
            <wp:docPr id="9221" name="Picture 5" descr="worldrelig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1" name="Picture 5" descr="worldreligio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8500" cy="1276350"/>
                    </a:xfrm>
                    <a:prstGeom prst="rect">
                      <a:avLst/>
                    </a:prstGeom>
                    <a:noFill/>
                    <a:extLst/>
                  </pic:spPr>
                </pic:pic>
              </a:graphicData>
            </a:graphic>
            <wp14:sizeRelH relativeFrom="page">
              <wp14:pctWidth>0</wp14:pctWidth>
            </wp14:sizeRelH>
            <wp14:sizeRelV relativeFrom="page">
              <wp14:pctHeight>0</wp14:pctHeight>
            </wp14:sizeRelV>
          </wp:anchor>
        </w:drawing>
      </w:r>
    </w:p>
    <w:p w:rsidR="00BE258B" w:rsidRDefault="00BE258B" w:rsidP="00A37B38">
      <w:pPr>
        <w:rPr>
          <w:rFonts w:ascii="Arial" w:hAnsi="Arial" w:cs="Arial"/>
          <w:noProof/>
          <w:sz w:val="20"/>
          <w:szCs w:val="20"/>
        </w:rPr>
      </w:pPr>
    </w:p>
    <w:p w:rsidR="00BE258B" w:rsidRDefault="00BE258B" w:rsidP="00A37B38">
      <w:pPr>
        <w:rPr>
          <w:rFonts w:ascii="Arial" w:hAnsi="Arial" w:cs="Arial"/>
          <w:noProof/>
          <w:sz w:val="20"/>
          <w:szCs w:val="20"/>
        </w:rPr>
      </w:pPr>
    </w:p>
    <w:p w:rsidR="00BE258B" w:rsidRDefault="00830154" w:rsidP="00A37B38">
      <w:pPr>
        <w:rPr>
          <w:rFonts w:ascii="Arial" w:hAnsi="Arial" w:cs="Arial"/>
          <w:noProof/>
          <w:sz w:val="20"/>
          <w:szCs w:val="20"/>
        </w:rPr>
      </w:pPr>
      <w:r w:rsidRPr="00BD7315">
        <w:rPr>
          <w:b/>
          <w:noProof/>
          <w:sz w:val="24"/>
          <w:szCs w:val="24"/>
        </w:rPr>
        <w:t>Road Maps</w:t>
      </w:r>
      <w:r>
        <w:rPr>
          <w:noProof/>
        </w:rPr>
        <w:t>:  show roadways for a s</w:t>
      </w:r>
      <w:r w:rsidR="00BD7315">
        <w:rPr>
          <w:noProof/>
        </w:rPr>
        <w:t>pecific area for transportation. S</w:t>
      </w:r>
      <w:r w:rsidR="00BD7315" w:rsidRPr="00BD7315">
        <w:rPr>
          <w:noProof/>
        </w:rPr>
        <w:t xml:space="preserve">how major—some minor highways—and roads, airports, railroad tracks, cities </w:t>
      </w:r>
      <w:r w:rsidR="00BE258B">
        <w:rPr>
          <w:rFonts w:ascii="Arial" w:hAnsi="Arial" w:cs="Arial"/>
          <w:noProof/>
          <w:vanish/>
          <w:color w:val="0000FF"/>
          <w:sz w:val="27"/>
          <w:szCs w:val="27"/>
        </w:rPr>
        <w:drawing>
          <wp:inline distT="0" distB="0" distL="0" distR="0" wp14:anchorId="73763F5F" wp14:editId="4F39ECD9">
            <wp:extent cx="2333625" cy="1952625"/>
            <wp:effectExtent l="0" t="0" r="9525" b="9525"/>
            <wp:docPr id="7" name="rg_hi" descr="http://t0.gstatic.com/images?q=tbn:ANd9GcRLo9PtdVEIG1mqpbtOYSLC_HPOM0TjaX0XgJ4xzEyViZJsKA_e">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Lo9PtdVEIG1mqpbtOYSLC_HPOM0TjaX0XgJ4xzEyViZJsKA_e">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3625" cy="1952625"/>
                    </a:xfrm>
                    <a:prstGeom prst="rect">
                      <a:avLst/>
                    </a:prstGeom>
                    <a:noFill/>
                    <a:ln>
                      <a:noFill/>
                    </a:ln>
                  </pic:spPr>
                </pic:pic>
              </a:graphicData>
            </a:graphic>
          </wp:inline>
        </w:drawing>
      </w:r>
      <w:r w:rsidR="00BD7315" w:rsidRPr="00BD7315">
        <w:rPr>
          <w:noProof/>
        </w:rPr>
        <w:t>and other points of interest in an area.</w:t>
      </w:r>
      <w:r w:rsidR="00BE258B" w:rsidRPr="00BE258B">
        <w:rPr>
          <w:rFonts w:ascii="Arial" w:hAnsi="Arial" w:cs="Arial"/>
          <w:noProof/>
          <w:sz w:val="20"/>
          <w:szCs w:val="20"/>
        </w:rPr>
        <w:t xml:space="preserve"> </w:t>
      </w:r>
      <w:r w:rsidR="00BE258B">
        <w:rPr>
          <w:rFonts w:ascii="Arial" w:hAnsi="Arial" w:cs="Arial"/>
          <w:noProof/>
          <w:vanish/>
          <w:color w:val="0000FF"/>
          <w:sz w:val="27"/>
          <w:szCs w:val="27"/>
        </w:rPr>
        <w:drawing>
          <wp:inline distT="0" distB="0" distL="0" distR="0" wp14:anchorId="13450AB1" wp14:editId="29AAF9C9">
            <wp:extent cx="2333625" cy="1952625"/>
            <wp:effectExtent l="0" t="0" r="9525" b="9525"/>
            <wp:docPr id="8" name="rg_hi" descr="http://t0.gstatic.com/images?q=tbn:ANd9GcRLo9PtdVEIG1mqpbtOYSLC_HPOM0TjaX0XgJ4xzEyViZJsKA_e">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Lo9PtdVEIG1mqpbtOYSLC_HPOM0TjaX0XgJ4xzEyViZJsKA_e">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3625" cy="1952625"/>
                    </a:xfrm>
                    <a:prstGeom prst="rect">
                      <a:avLst/>
                    </a:prstGeom>
                    <a:noFill/>
                    <a:ln>
                      <a:noFill/>
                    </a:ln>
                  </pic:spPr>
                </pic:pic>
              </a:graphicData>
            </a:graphic>
          </wp:inline>
        </w:drawing>
      </w:r>
    </w:p>
    <w:p w:rsidR="00BD7315" w:rsidRDefault="00BE258B" w:rsidP="00A37B38">
      <w:pPr>
        <w:rPr>
          <w:noProof/>
        </w:rPr>
      </w:pPr>
      <w:bookmarkStart w:id="0" w:name="_GoBack"/>
      <w:r>
        <w:rPr>
          <w:rFonts w:ascii="Arial" w:hAnsi="Arial" w:cs="Arial"/>
          <w:noProof/>
          <w:sz w:val="20"/>
          <w:szCs w:val="20"/>
        </w:rPr>
        <w:drawing>
          <wp:inline distT="0" distB="0" distL="0" distR="0" wp14:anchorId="4D8A6BAE" wp14:editId="606F5CA4">
            <wp:extent cx="771525" cy="867665"/>
            <wp:effectExtent l="0" t="0" r="0" b="8890"/>
            <wp:docPr id="10" name="il_fi" descr="http://personal.monm.edu/cdryden/MQ_MN_GreatRiverRoad_m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personal.monm.edu/cdryden/MQ_MN_GreatRiverRoad_map.g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1525" cy="867665"/>
                    </a:xfrm>
                    <a:prstGeom prst="rect">
                      <a:avLst/>
                    </a:prstGeom>
                    <a:noFill/>
                    <a:ln>
                      <a:noFill/>
                    </a:ln>
                  </pic:spPr>
                </pic:pic>
              </a:graphicData>
            </a:graphic>
          </wp:inline>
        </w:drawing>
      </w:r>
      <w:bookmarkEnd w:id="0"/>
      <w:r>
        <w:rPr>
          <w:rFonts w:ascii="Arial" w:hAnsi="Arial" w:cs="Arial"/>
          <w:noProof/>
          <w:vanish/>
          <w:color w:val="0000FF"/>
          <w:sz w:val="27"/>
          <w:szCs w:val="27"/>
        </w:rPr>
        <w:drawing>
          <wp:inline distT="0" distB="0" distL="0" distR="0" wp14:anchorId="59761862" wp14:editId="177F37AF">
            <wp:extent cx="2333625" cy="1952625"/>
            <wp:effectExtent l="0" t="0" r="9525" b="9525"/>
            <wp:docPr id="9" name="rg_hi" descr="http://t0.gstatic.com/images?q=tbn:ANd9GcRLo9PtdVEIG1mqpbtOYSLC_HPOM0TjaX0XgJ4xzEyViZJsKA_e">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Lo9PtdVEIG1mqpbtOYSLC_HPOM0TjaX0XgJ4xzEyViZJsKA_e">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3625" cy="1952625"/>
                    </a:xfrm>
                    <a:prstGeom prst="rect">
                      <a:avLst/>
                    </a:prstGeom>
                    <a:noFill/>
                    <a:ln>
                      <a:noFill/>
                    </a:ln>
                  </pic:spPr>
                </pic:pic>
              </a:graphicData>
            </a:graphic>
          </wp:inline>
        </w:drawing>
      </w:r>
    </w:p>
    <w:p w:rsidR="00BD7315" w:rsidRDefault="00BD7315" w:rsidP="00A37B38">
      <w:pPr>
        <w:rPr>
          <w:noProof/>
        </w:rPr>
      </w:pPr>
      <w:r>
        <w:rPr>
          <w:rFonts w:ascii="Arial" w:hAnsi="Arial" w:cs="Arial"/>
          <w:noProof/>
          <w:sz w:val="20"/>
          <w:szCs w:val="20"/>
        </w:rPr>
        <w:drawing>
          <wp:anchor distT="0" distB="0" distL="114300" distR="114300" simplePos="0" relativeHeight="251663360" behindDoc="0" locked="0" layoutInCell="1" allowOverlap="1" wp14:anchorId="55819D21" wp14:editId="6875D1FA">
            <wp:simplePos x="0" y="0"/>
            <wp:positionH relativeFrom="column">
              <wp:posOffset>1209675</wp:posOffset>
            </wp:positionH>
            <wp:positionV relativeFrom="paragraph">
              <wp:posOffset>226060</wp:posOffset>
            </wp:positionV>
            <wp:extent cx="1352550" cy="1352550"/>
            <wp:effectExtent l="0" t="0" r="0" b="0"/>
            <wp:wrapSquare wrapText="bothSides"/>
            <wp:docPr id="3" name="il_fi" descr="http://www.geoexplo.com/Contour_Map_Of_Re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eoexplo.com/Contour_Map_Of_Reg.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52550"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7315">
        <w:rPr>
          <w:b/>
          <w:noProof/>
          <w:sz w:val="24"/>
          <w:szCs w:val="24"/>
        </w:rPr>
        <w:t>Contour</w:t>
      </w:r>
      <w:r>
        <w:rPr>
          <w:b/>
          <w:noProof/>
          <w:sz w:val="24"/>
          <w:szCs w:val="24"/>
        </w:rPr>
        <w:t>/Topographical</w:t>
      </w:r>
      <w:r>
        <w:rPr>
          <w:noProof/>
        </w:rPr>
        <w:t xml:space="preserve">: Map that shows elevation of an area. </w:t>
      </w:r>
      <w:r w:rsidRPr="00BD7315">
        <w:rPr>
          <w:noProof/>
        </w:rPr>
        <w:t>Lines that are close together indicate steep terrain, and lines that are</w:t>
      </w:r>
      <w:r w:rsidR="00BE258B">
        <w:rPr>
          <w:noProof/>
        </w:rPr>
        <w:t xml:space="preserve"> far apart indicate flat terrain.</w:t>
      </w:r>
    </w:p>
    <w:p w:rsidR="00BD7315" w:rsidRDefault="00BE258B" w:rsidP="00BD7315">
      <w:pPr>
        <w:spacing w:after="0" w:line="336" w:lineRule="auto"/>
        <w:rPr>
          <w:rFonts w:eastAsia="Times New Roman" w:cstheme="minorHAnsi"/>
        </w:rPr>
      </w:pPr>
      <w:r>
        <w:rPr>
          <w:rFonts w:ascii="Arial" w:hAnsi="Arial" w:cs="Arial"/>
          <w:noProof/>
          <w:sz w:val="20"/>
          <w:szCs w:val="20"/>
        </w:rPr>
        <w:drawing>
          <wp:anchor distT="0" distB="0" distL="114300" distR="114300" simplePos="0" relativeHeight="251664384" behindDoc="0" locked="0" layoutInCell="1" allowOverlap="1" wp14:anchorId="0B055F9B" wp14:editId="6831737B">
            <wp:simplePos x="0" y="0"/>
            <wp:positionH relativeFrom="column">
              <wp:posOffset>1562100</wp:posOffset>
            </wp:positionH>
            <wp:positionV relativeFrom="paragraph">
              <wp:posOffset>739775</wp:posOffset>
            </wp:positionV>
            <wp:extent cx="1209675" cy="968375"/>
            <wp:effectExtent l="0" t="0" r="9525" b="3175"/>
            <wp:wrapSquare wrapText="bothSides"/>
            <wp:docPr id="4" name="il_fi" descr="http://t3.gstatic.com/images?q=tbn:ANd9GcRD4My12FfzBfAH261k5Y8fwfBcjrzEH3hkA7NIvjvOhsxZ3Dyuvg&amp;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RD4My12FfzBfAH261k5Y8fwfBcjrzEH3hkA7NIvjvOhsxZ3Dyuvg&amp;t=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675" cy="968375"/>
                    </a:xfrm>
                    <a:prstGeom prst="rect">
                      <a:avLst/>
                    </a:prstGeom>
                    <a:noFill/>
                    <a:ln>
                      <a:noFill/>
                    </a:ln>
                  </pic:spPr>
                </pic:pic>
              </a:graphicData>
            </a:graphic>
            <wp14:sizeRelH relativeFrom="page">
              <wp14:pctWidth>0</wp14:pctWidth>
            </wp14:sizeRelH>
            <wp14:sizeRelV relativeFrom="page">
              <wp14:pctHeight>0</wp14:pctHeight>
            </wp14:sizeRelV>
          </wp:anchor>
        </w:drawing>
      </w:r>
      <w:r w:rsidR="00BD7315" w:rsidRPr="00BD7315">
        <w:rPr>
          <w:rFonts w:eastAsia="Times New Roman" w:cstheme="minorHAnsi"/>
          <w:b/>
          <w:bCs/>
          <w:sz w:val="24"/>
          <w:szCs w:val="24"/>
        </w:rPr>
        <w:t>Climate maps</w:t>
      </w:r>
      <w:r w:rsidR="00BD7315">
        <w:rPr>
          <w:rFonts w:eastAsia="Times New Roman" w:cstheme="minorHAnsi"/>
          <w:b/>
          <w:bCs/>
          <w:sz w:val="24"/>
          <w:szCs w:val="24"/>
        </w:rPr>
        <w:t xml:space="preserve">: </w:t>
      </w:r>
      <w:r w:rsidR="00BD7315" w:rsidRPr="00BD7315">
        <w:rPr>
          <w:rFonts w:eastAsia="Times New Roman" w:cstheme="minorHAnsi"/>
        </w:rPr>
        <w:t xml:space="preserve">give general information about the climate and precipitation (rain and snow) of a region. Cartographers, or mapmakers, use colors to show different climate or precipitation zones. </w:t>
      </w:r>
      <w:r w:rsidR="00BD7315">
        <w:rPr>
          <w:rFonts w:eastAsia="Times New Roman" w:cstheme="minorHAnsi"/>
        </w:rPr>
        <w:t xml:space="preserve">  </w:t>
      </w:r>
    </w:p>
    <w:p w:rsidR="00BD7315" w:rsidRDefault="00BD7315" w:rsidP="00BD7315">
      <w:pPr>
        <w:spacing w:after="0" w:line="336" w:lineRule="auto"/>
        <w:rPr>
          <w:rFonts w:eastAsia="Times New Roman" w:cstheme="minorHAnsi"/>
        </w:rPr>
      </w:pPr>
    </w:p>
    <w:p w:rsidR="00BD7315" w:rsidRPr="00BD7315" w:rsidRDefault="00BD7315" w:rsidP="00BD7315">
      <w:pPr>
        <w:spacing w:after="0" w:line="336" w:lineRule="auto"/>
        <w:rPr>
          <w:rFonts w:eastAsia="Times New Roman" w:cstheme="minorHAnsi"/>
          <w:b/>
          <w:bCs/>
          <w:sz w:val="24"/>
          <w:szCs w:val="24"/>
        </w:rPr>
      </w:pPr>
      <w:r w:rsidRPr="00BD7315">
        <w:rPr>
          <w:rFonts w:eastAsia="Times New Roman" w:cstheme="minorHAnsi"/>
          <w:b/>
          <w:bCs/>
          <w:sz w:val="24"/>
          <w:szCs w:val="24"/>
        </w:rPr>
        <w:t>Economic or resource maps</w:t>
      </w:r>
      <w:r>
        <w:rPr>
          <w:rFonts w:eastAsia="Times New Roman" w:cstheme="minorHAnsi"/>
          <w:b/>
          <w:bCs/>
          <w:sz w:val="24"/>
          <w:szCs w:val="24"/>
        </w:rPr>
        <w:t xml:space="preserve">: </w:t>
      </w:r>
      <w:r w:rsidRPr="00BD7315">
        <w:rPr>
          <w:rFonts w:eastAsia="Times New Roman" w:cstheme="minorHAnsi"/>
          <w:sz w:val="24"/>
          <w:szCs w:val="24"/>
        </w:rPr>
        <w:t xml:space="preserve">feature the type of natural resources or economic activity that dominates an area. Cartographers use symbols to show the locations of natural resources or economic activities. </w:t>
      </w:r>
    </w:p>
    <w:p w:rsidR="00BD7315" w:rsidRPr="00BD7315" w:rsidRDefault="00BE258B" w:rsidP="00BD7315">
      <w:pPr>
        <w:spacing w:after="0" w:line="336" w:lineRule="auto"/>
        <w:rPr>
          <w:rFonts w:eastAsia="Times New Roman" w:cstheme="minorHAnsi"/>
          <w:b/>
          <w:bCs/>
          <w:sz w:val="24"/>
          <w:szCs w:val="24"/>
        </w:rPr>
      </w:pPr>
      <w:r>
        <w:rPr>
          <w:rFonts w:ascii="Arial" w:hAnsi="Arial" w:cs="Arial"/>
          <w:noProof/>
          <w:sz w:val="20"/>
          <w:szCs w:val="20"/>
        </w:rPr>
        <w:drawing>
          <wp:anchor distT="0" distB="0" distL="114300" distR="114300" simplePos="0" relativeHeight="251665408" behindDoc="0" locked="0" layoutInCell="1" allowOverlap="1" wp14:anchorId="41D1BA0F" wp14:editId="25DBA539">
            <wp:simplePos x="0" y="0"/>
            <wp:positionH relativeFrom="column">
              <wp:posOffset>1333500</wp:posOffset>
            </wp:positionH>
            <wp:positionV relativeFrom="paragraph">
              <wp:posOffset>635</wp:posOffset>
            </wp:positionV>
            <wp:extent cx="1407795" cy="1190625"/>
            <wp:effectExtent l="0" t="0" r="1905" b="9525"/>
            <wp:wrapSquare wrapText="bothSides"/>
            <wp:docPr id="6" name="il_fi" descr="http://www.theodora.com/maps/new9/el_salvador_economic_activity_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heodora.com/maps/new9/el_salvador_economic_activity_map.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07795"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7315" w:rsidRDefault="00BD7315" w:rsidP="00A37B38">
      <w:pPr>
        <w:rPr>
          <w:noProof/>
        </w:rPr>
      </w:pPr>
    </w:p>
    <w:p w:rsidR="00BD7315" w:rsidRDefault="00BD7315" w:rsidP="00A37B38">
      <w:pPr>
        <w:rPr>
          <w:rFonts w:ascii="Arial" w:hAnsi="Arial" w:cs="Arial"/>
          <w:noProof/>
          <w:sz w:val="20"/>
          <w:szCs w:val="20"/>
        </w:rPr>
      </w:pPr>
    </w:p>
    <w:p w:rsidR="00BD7315" w:rsidRDefault="00BD7315" w:rsidP="00A37B38">
      <w:pPr>
        <w:rPr>
          <w:rFonts w:ascii="Arial" w:hAnsi="Arial" w:cs="Arial"/>
          <w:noProof/>
          <w:sz w:val="20"/>
          <w:szCs w:val="20"/>
        </w:rPr>
      </w:pPr>
    </w:p>
    <w:p w:rsidR="00BD7315" w:rsidRDefault="00BD7315" w:rsidP="00A37B38">
      <w:pPr>
        <w:rPr>
          <w:rFonts w:ascii="Arial" w:hAnsi="Arial" w:cs="Arial"/>
          <w:noProof/>
          <w:sz w:val="20"/>
          <w:szCs w:val="20"/>
        </w:rPr>
      </w:pPr>
    </w:p>
    <w:p w:rsidR="00BD7315" w:rsidRDefault="00BD7315" w:rsidP="00A37B38">
      <w:pPr>
        <w:rPr>
          <w:rFonts w:ascii="Arial" w:hAnsi="Arial" w:cs="Arial"/>
          <w:noProof/>
          <w:sz w:val="20"/>
          <w:szCs w:val="20"/>
        </w:rPr>
      </w:pPr>
    </w:p>
    <w:p w:rsidR="00BD7315" w:rsidRPr="0056573A" w:rsidRDefault="00BD7315" w:rsidP="00A37B38"/>
    <w:sectPr w:rsidR="00BD7315" w:rsidRPr="0056573A" w:rsidSect="00A37B38">
      <w:headerReference w:type="default" r:id="rId20"/>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315" w:rsidRDefault="00BD7315" w:rsidP="00A37B38">
      <w:pPr>
        <w:spacing w:after="0" w:line="240" w:lineRule="auto"/>
      </w:pPr>
      <w:r>
        <w:separator/>
      </w:r>
    </w:p>
  </w:endnote>
  <w:endnote w:type="continuationSeparator" w:id="0">
    <w:p w:rsidR="00BD7315" w:rsidRDefault="00BD7315" w:rsidP="00A37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315" w:rsidRDefault="00BD7315" w:rsidP="00A37B38">
      <w:pPr>
        <w:spacing w:after="0" w:line="240" w:lineRule="auto"/>
      </w:pPr>
      <w:r>
        <w:separator/>
      </w:r>
    </w:p>
  </w:footnote>
  <w:footnote w:type="continuationSeparator" w:id="0">
    <w:p w:rsidR="00BD7315" w:rsidRDefault="00BD7315" w:rsidP="00A37B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EBB6E7BD2FDB46A18D175742A74DCEC4"/>
      </w:placeholder>
      <w:dataBinding w:prefixMappings="xmlns:ns0='http://schemas.openxmlformats.org/package/2006/metadata/core-properties' xmlns:ns1='http://purl.org/dc/elements/1.1/'" w:xpath="/ns0:coreProperties[1]/ns1:title[1]" w:storeItemID="{6C3C8BC8-F283-45AE-878A-BAB7291924A1}"/>
      <w:text/>
    </w:sdtPr>
    <w:sdtContent>
      <w:p w:rsidR="00BD7315" w:rsidRDefault="00BD7315">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TYPES OF MAPS</w:t>
        </w:r>
      </w:p>
    </w:sdtContent>
  </w:sdt>
  <w:p w:rsidR="00BD7315" w:rsidRDefault="00BD73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BF55B4"/>
    <w:multiLevelType w:val="hybridMultilevel"/>
    <w:tmpl w:val="CFA22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B38"/>
    <w:rsid w:val="00187078"/>
    <w:rsid w:val="00445352"/>
    <w:rsid w:val="0056573A"/>
    <w:rsid w:val="00830154"/>
    <w:rsid w:val="00A37B38"/>
    <w:rsid w:val="00A43BD6"/>
    <w:rsid w:val="00BD7315"/>
    <w:rsid w:val="00BE25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7B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7B38"/>
  </w:style>
  <w:style w:type="paragraph" w:styleId="Footer">
    <w:name w:val="footer"/>
    <w:basedOn w:val="Normal"/>
    <w:link w:val="FooterChar"/>
    <w:uiPriority w:val="99"/>
    <w:unhideWhenUsed/>
    <w:rsid w:val="00A37B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7B38"/>
  </w:style>
  <w:style w:type="paragraph" w:styleId="BalloonText">
    <w:name w:val="Balloon Text"/>
    <w:basedOn w:val="Normal"/>
    <w:link w:val="BalloonTextChar"/>
    <w:uiPriority w:val="99"/>
    <w:semiHidden/>
    <w:unhideWhenUsed/>
    <w:rsid w:val="00A37B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B38"/>
    <w:rPr>
      <w:rFonts w:ascii="Tahoma" w:hAnsi="Tahoma" w:cs="Tahoma"/>
      <w:sz w:val="16"/>
      <w:szCs w:val="16"/>
    </w:rPr>
  </w:style>
  <w:style w:type="paragraph" w:styleId="ListParagraph">
    <w:name w:val="List Paragraph"/>
    <w:basedOn w:val="Normal"/>
    <w:uiPriority w:val="34"/>
    <w:qFormat/>
    <w:rsid w:val="00A37B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7B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7B38"/>
  </w:style>
  <w:style w:type="paragraph" w:styleId="Footer">
    <w:name w:val="footer"/>
    <w:basedOn w:val="Normal"/>
    <w:link w:val="FooterChar"/>
    <w:uiPriority w:val="99"/>
    <w:unhideWhenUsed/>
    <w:rsid w:val="00A37B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7B38"/>
  </w:style>
  <w:style w:type="paragraph" w:styleId="BalloonText">
    <w:name w:val="Balloon Text"/>
    <w:basedOn w:val="Normal"/>
    <w:link w:val="BalloonTextChar"/>
    <w:uiPriority w:val="99"/>
    <w:semiHidden/>
    <w:unhideWhenUsed/>
    <w:rsid w:val="00A37B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B38"/>
    <w:rPr>
      <w:rFonts w:ascii="Tahoma" w:hAnsi="Tahoma" w:cs="Tahoma"/>
      <w:sz w:val="16"/>
      <w:szCs w:val="16"/>
    </w:rPr>
  </w:style>
  <w:style w:type="paragraph" w:styleId="ListParagraph">
    <w:name w:val="List Paragraph"/>
    <w:basedOn w:val="Normal"/>
    <w:uiPriority w:val="34"/>
    <w:qFormat/>
    <w:rsid w:val="00A37B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7.gif"/><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eg.fea.st/nba-map-1.jpg" TargetMode="Externa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google.com/imgres?imgurl=http://www.aaccessmaps.com/images/maps/us/ca/lametro/lametro.gif&amp;imgrefurl=http://www.aaccessmaps.com/show/map/us/ca/lametro&amp;usg=__U_g7CXslSJUAJ5LlH32jp6zdZXo=&amp;h=553&amp;w=660&amp;sz=75&amp;hl=en&amp;start=5&amp;zoom=1&amp;tbnid=_lOsS55JM2v-OM:&amp;tbnh=116&amp;tbnw=138&amp;ei=ANYATpKLEY70sgaoyby2DQ&amp;prev=/search?q=road+maps&amp;hl=en&amp;gbv=2&amp;biw=1003&amp;bih=567&amp;tbm=isch&amp;itbs=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BB6E7BD2FDB46A18D175742A74DCEC4"/>
        <w:category>
          <w:name w:val="General"/>
          <w:gallery w:val="placeholder"/>
        </w:category>
        <w:types>
          <w:type w:val="bbPlcHdr"/>
        </w:types>
        <w:behaviors>
          <w:behavior w:val="content"/>
        </w:behaviors>
        <w:guid w:val="{8FBFB1EB-D3A2-4FC7-B33A-A56650E321B1}"/>
      </w:docPartPr>
      <w:docPartBody>
        <w:p w:rsidR="004508D6" w:rsidRDefault="004508D6" w:rsidP="004508D6">
          <w:pPr>
            <w:pStyle w:val="EBB6E7BD2FDB46A18D175742A74DCEC4"/>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8D6"/>
    <w:rsid w:val="00450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7F9C5E66694454A7167AC4CAAE2653">
    <w:name w:val="767F9C5E66694454A7167AC4CAAE2653"/>
    <w:rsid w:val="004508D6"/>
  </w:style>
  <w:style w:type="paragraph" w:customStyle="1" w:styleId="EBB6E7BD2FDB46A18D175742A74DCEC4">
    <w:name w:val="EBB6E7BD2FDB46A18D175742A74DCEC4"/>
    <w:rsid w:val="004508D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7F9C5E66694454A7167AC4CAAE2653">
    <w:name w:val="767F9C5E66694454A7167AC4CAAE2653"/>
    <w:rsid w:val="004508D6"/>
  </w:style>
  <w:style w:type="paragraph" w:customStyle="1" w:styleId="EBB6E7BD2FDB46A18D175742A74DCEC4">
    <w:name w:val="EBB6E7BD2FDB46A18D175742A74DCEC4"/>
    <w:rsid w:val="004508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FCFD4-F343-4268-BB11-F73EC93C7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8C9F9B19</Template>
  <TotalTime>61</TotalTime>
  <Pages>2</Pages>
  <Words>199</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TYPES OF MAPS</vt:lpstr>
    </vt:vector>
  </TitlesOfParts>
  <Company>University of Sioux Falls</Company>
  <LinksUpToDate>false</LinksUpToDate>
  <CharactersWithSpaces>1335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TYPES OF MAPS</dc:title>
  <dc:subject/>
  <dc:creator>Rachel Langenhorst</dc:creator>
  <cp:keywords/>
  <dc:description/>
  <cp:lastModifiedBy>Rachel Langenhorst</cp:lastModifiedBy>
  <cp:revision>2</cp:revision>
  <dcterms:created xsi:type="dcterms:W3CDTF">2011-06-21T16:34:00Z</dcterms:created>
  <dcterms:modified xsi:type="dcterms:W3CDTF">2011-06-21T17:35:00Z</dcterms:modified>
</cp:coreProperties>
</file>